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B3" w:rsidRDefault="004975B3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Ásványráró Község Képviselő-testülete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182" w:rsidRDefault="00A01182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Ikt.sz.: 78-</w:t>
      </w:r>
      <w:r w:rsidR="003A119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/2017.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182" w:rsidRDefault="00A01182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182" w:rsidRDefault="00A01182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CF2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121128" w:rsidRDefault="003A1198" w:rsidP="003A1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rendkívüli </w:t>
      </w:r>
      <w:r w:rsidR="00121128">
        <w:rPr>
          <w:rFonts w:ascii="Times New Roman" w:hAnsi="Times New Roman"/>
          <w:b/>
          <w:sz w:val="24"/>
          <w:szCs w:val="24"/>
        </w:rPr>
        <w:t>nyílt testületi ülésről</w:t>
      </w: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182" w:rsidRDefault="00A01182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182" w:rsidRDefault="00A01182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Készült:</w:t>
      </w:r>
      <w:r>
        <w:rPr>
          <w:rFonts w:ascii="Times New Roman" w:hAnsi="Times New Roman"/>
          <w:sz w:val="24"/>
          <w:szCs w:val="24"/>
        </w:rPr>
        <w:t xml:space="preserve"> Ásványrárón, 2017. </w:t>
      </w:r>
      <w:r w:rsidR="003A1198">
        <w:rPr>
          <w:rFonts w:ascii="Times New Roman" w:hAnsi="Times New Roman"/>
          <w:sz w:val="24"/>
          <w:szCs w:val="24"/>
        </w:rPr>
        <w:t>június 15</w:t>
      </w:r>
      <w:r>
        <w:rPr>
          <w:rFonts w:ascii="Times New Roman" w:hAnsi="Times New Roman"/>
          <w:sz w:val="24"/>
          <w:szCs w:val="24"/>
        </w:rPr>
        <w:t>-</w:t>
      </w:r>
      <w:r w:rsidR="001171ED">
        <w:rPr>
          <w:rFonts w:ascii="Times New Roman" w:hAnsi="Times New Roman"/>
          <w:sz w:val="24"/>
          <w:szCs w:val="24"/>
        </w:rPr>
        <w:t>é</w:t>
      </w:r>
      <w:r w:rsidR="003A119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megtartott </w:t>
      </w:r>
      <w:r w:rsidR="003A1198">
        <w:rPr>
          <w:rFonts w:ascii="Times New Roman" w:hAnsi="Times New Roman"/>
          <w:sz w:val="24"/>
          <w:szCs w:val="24"/>
        </w:rPr>
        <w:t xml:space="preserve">rendkívüli </w:t>
      </w:r>
      <w:r>
        <w:rPr>
          <w:rFonts w:ascii="Times New Roman" w:hAnsi="Times New Roman"/>
          <w:sz w:val="24"/>
          <w:szCs w:val="24"/>
        </w:rPr>
        <w:t>nyílt Képviselő-testületi ülésről.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Tartalma: </w:t>
      </w:r>
    </w:p>
    <w:p w:rsidR="00B35F48" w:rsidRDefault="00B35F4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182" w:rsidRDefault="00A01182" w:rsidP="00A01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40/2017. (V</w:t>
      </w:r>
      <w:r w:rsidR="00847AA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47AA2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.) határozat</w:t>
      </w:r>
      <w:r w:rsidRPr="000A0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A0A92">
        <w:rPr>
          <w:rFonts w:ascii="Times New Roman" w:hAnsi="Times New Roman"/>
          <w:sz w:val="24"/>
          <w:szCs w:val="24"/>
        </w:rPr>
        <w:t xml:space="preserve">napirendi </w:t>
      </w:r>
      <w:r>
        <w:rPr>
          <w:rFonts w:ascii="Times New Roman" w:hAnsi="Times New Roman"/>
          <w:sz w:val="24"/>
          <w:szCs w:val="24"/>
        </w:rPr>
        <w:t>pontok elfogadásáról</w:t>
      </w:r>
    </w:p>
    <w:p w:rsidR="00B35F48" w:rsidRDefault="00B35F48" w:rsidP="00CB5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A01182" w:rsidP="00486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41/2017. (VI. 15.) határozat</w:t>
      </w:r>
      <w:r>
        <w:rPr>
          <w:rFonts w:ascii="Times New Roman" w:hAnsi="Times New Roman"/>
          <w:sz w:val="24"/>
          <w:szCs w:val="24"/>
        </w:rPr>
        <w:t xml:space="preserve"> a vis maior támogatási igény módosításáról</w:t>
      </w:r>
    </w:p>
    <w:p w:rsidR="00847AA2" w:rsidRDefault="00847A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47AA2" w:rsidRPr="00DD68E3" w:rsidRDefault="00847AA2" w:rsidP="004861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12C" w:rsidRDefault="0048612C" w:rsidP="00486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Készült:</w:t>
      </w:r>
      <w:r>
        <w:rPr>
          <w:rFonts w:ascii="Times New Roman" w:hAnsi="Times New Roman"/>
          <w:sz w:val="24"/>
          <w:szCs w:val="24"/>
        </w:rPr>
        <w:t xml:space="preserve"> Ásványrárón, 2017. </w:t>
      </w:r>
      <w:r w:rsidR="008A2C9C">
        <w:rPr>
          <w:rFonts w:ascii="Times New Roman" w:hAnsi="Times New Roman"/>
          <w:sz w:val="24"/>
          <w:szCs w:val="24"/>
        </w:rPr>
        <w:t>június 15</w:t>
      </w:r>
      <w:r>
        <w:rPr>
          <w:rFonts w:ascii="Times New Roman" w:hAnsi="Times New Roman"/>
          <w:sz w:val="24"/>
          <w:szCs w:val="24"/>
        </w:rPr>
        <w:t>-</w:t>
      </w:r>
      <w:r w:rsidR="008A2C9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 1</w:t>
      </w:r>
      <w:r w:rsidR="001171E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.00 órai kezdettel megtartott</w:t>
      </w:r>
      <w:r w:rsidR="003A1198">
        <w:rPr>
          <w:rFonts w:ascii="Times New Roman" w:hAnsi="Times New Roman"/>
          <w:sz w:val="24"/>
          <w:szCs w:val="24"/>
        </w:rPr>
        <w:t xml:space="preserve"> rendkívüli</w:t>
      </w:r>
      <w:r>
        <w:rPr>
          <w:rFonts w:ascii="Times New Roman" w:hAnsi="Times New Roman"/>
          <w:sz w:val="24"/>
          <w:szCs w:val="24"/>
        </w:rPr>
        <w:t xml:space="preserve"> nyílt Képviselő-testületi ülésről.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 vannak:</w:t>
      </w:r>
      <w:r>
        <w:rPr>
          <w:rFonts w:ascii="Times New Roman" w:hAnsi="Times New Roman"/>
          <w:sz w:val="24"/>
          <w:szCs w:val="24"/>
        </w:rPr>
        <w:t xml:space="preserve"> A csatolt jelenléti ív szerint.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Tatainé Popp Rita polgármester</w:t>
      </w:r>
      <w:r>
        <w:rPr>
          <w:rFonts w:ascii="Times New Roman" w:hAnsi="Times New Roman"/>
          <w:sz w:val="24"/>
          <w:szCs w:val="24"/>
        </w:rPr>
        <w:t xml:space="preserve"> köszönti a megjelenteket. Megállapítja, hogy a Képviselő-testület határozat</w:t>
      </w:r>
      <w:r w:rsidR="00240272">
        <w:rPr>
          <w:rFonts w:ascii="Times New Roman" w:hAnsi="Times New Roman"/>
          <w:sz w:val="24"/>
          <w:szCs w:val="24"/>
        </w:rPr>
        <w:t xml:space="preserve">képes, mivel 7 fő képviselőből </w:t>
      </w:r>
      <w:r w:rsidR="00847A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fő képviselő jelen van, és az ülést megnyitja. 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Tervezett napirendi pontok:</w:t>
      </w:r>
    </w:p>
    <w:p w:rsidR="008A2C9C" w:rsidRDefault="008A2C9C" w:rsidP="008A2C9C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2C9C">
        <w:rPr>
          <w:rFonts w:ascii="Times New Roman" w:hAnsi="Times New Roman"/>
          <w:sz w:val="24"/>
          <w:szCs w:val="24"/>
        </w:rPr>
        <w:t>Vis maior pályázat hiánypótlása – óvoda tetőszerkezetének helyreállítására</w:t>
      </w:r>
    </w:p>
    <w:p w:rsidR="001033D0" w:rsidRDefault="001033D0" w:rsidP="00CF2EA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Egyebek</w:t>
      </w:r>
    </w:p>
    <w:p w:rsidR="00121128" w:rsidRDefault="00121128" w:rsidP="00CF2E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Tatainé Popp Rita polgármester:</w:t>
      </w:r>
      <w:r>
        <w:rPr>
          <w:rFonts w:ascii="Times New Roman" w:hAnsi="Times New Roman"/>
          <w:sz w:val="24"/>
          <w:szCs w:val="24"/>
        </w:rPr>
        <w:t xml:space="preserve"> Van-e valakinek egyéb döntést igénylő javaslata? Jegyzőkönyv hi</w:t>
      </w:r>
      <w:r w:rsidR="000A0A92">
        <w:rPr>
          <w:rFonts w:ascii="Times New Roman" w:hAnsi="Times New Roman"/>
          <w:sz w:val="24"/>
          <w:szCs w:val="24"/>
        </w:rPr>
        <w:t>telesítő személyeknek javaslom Bálint Ádám és Fazekas Alajos</w:t>
      </w:r>
      <w:r w:rsidR="00B12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képviselőket.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egyéb hozzászólás, javaslat nem volt, a polgármester szavazásra teszi fel a napirendi pontokat és a hitelesítő képviselők személyét. 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Pr="00847AA2" w:rsidRDefault="00121128" w:rsidP="00CF2E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47AA2">
        <w:rPr>
          <w:rFonts w:ascii="Times New Roman" w:hAnsi="Times New Roman"/>
          <w:b/>
          <w:i/>
          <w:sz w:val="24"/>
          <w:szCs w:val="24"/>
        </w:rPr>
        <w:t>…/2017. (...) határozati javaslat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Ásványráró Község Önkormányzat Képviselő-testülete úgy h</w:t>
      </w:r>
      <w:r w:rsidR="00B125A0">
        <w:rPr>
          <w:rFonts w:ascii="Times New Roman" w:hAnsi="Times New Roman"/>
          <w:i/>
          <w:sz w:val="24"/>
          <w:szCs w:val="24"/>
        </w:rPr>
        <w:t xml:space="preserve">atározott, hogy a 2017. </w:t>
      </w:r>
      <w:r w:rsidR="008A2C9C">
        <w:rPr>
          <w:rFonts w:ascii="Times New Roman" w:hAnsi="Times New Roman"/>
          <w:i/>
          <w:sz w:val="24"/>
          <w:szCs w:val="24"/>
        </w:rPr>
        <w:t>június 15</w:t>
      </w:r>
      <w:r>
        <w:rPr>
          <w:rFonts w:ascii="Times New Roman" w:hAnsi="Times New Roman"/>
          <w:i/>
          <w:sz w:val="24"/>
          <w:szCs w:val="24"/>
        </w:rPr>
        <w:t xml:space="preserve">-i </w:t>
      </w:r>
      <w:r w:rsidR="00847AA2">
        <w:rPr>
          <w:rFonts w:ascii="Times New Roman" w:hAnsi="Times New Roman"/>
          <w:i/>
          <w:sz w:val="24"/>
          <w:szCs w:val="24"/>
        </w:rPr>
        <w:t xml:space="preserve">rendkívüli </w:t>
      </w:r>
      <w:r>
        <w:rPr>
          <w:rFonts w:ascii="Times New Roman" w:hAnsi="Times New Roman"/>
          <w:i/>
          <w:sz w:val="24"/>
          <w:szCs w:val="24"/>
        </w:rPr>
        <w:t>nyílt testületi ülésen az alábbi napirendi pontok megtárgyalását elfogadja:</w:t>
      </w:r>
    </w:p>
    <w:p w:rsidR="003A1198" w:rsidRDefault="003A119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A0A92" w:rsidRPr="000A0A92" w:rsidRDefault="000A0A92" w:rsidP="008A2C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0A92">
        <w:rPr>
          <w:rFonts w:ascii="Times New Roman" w:hAnsi="Times New Roman"/>
          <w:i/>
          <w:sz w:val="24"/>
          <w:szCs w:val="24"/>
        </w:rPr>
        <w:t>1.)</w:t>
      </w:r>
      <w:r w:rsidRPr="000A0A92">
        <w:rPr>
          <w:rFonts w:ascii="Times New Roman" w:hAnsi="Times New Roman"/>
          <w:i/>
          <w:sz w:val="24"/>
          <w:szCs w:val="24"/>
        </w:rPr>
        <w:tab/>
      </w:r>
      <w:r w:rsidR="008A2C9C" w:rsidRPr="008A2C9C">
        <w:rPr>
          <w:rFonts w:ascii="Times New Roman" w:hAnsi="Times New Roman"/>
          <w:i/>
          <w:sz w:val="24"/>
          <w:szCs w:val="24"/>
        </w:rPr>
        <w:t>Vis maior pályázat hiánypótlása – óvoda tetőszerkezetének helyreállítására</w:t>
      </w:r>
    </w:p>
    <w:p w:rsidR="00240272" w:rsidRDefault="008A2C9C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0A0A92" w:rsidRPr="000A0A92">
        <w:rPr>
          <w:rFonts w:ascii="Times New Roman" w:hAnsi="Times New Roman"/>
          <w:i/>
          <w:sz w:val="24"/>
          <w:szCs w:val="24"/>
        </w:rPr>
        <w:t>.)</w:t>
      </w:r>
      <w:r w:rsidR="000A0A92" w:rsidRPr="000A0A92">
        <w:rPr>
          <w:rFonts w:ascii="Times New Roman" w:hAnsi="Times New Roman"/>
          <w:i/>
          <w:sz w:val="24"/>
          <w:szCs w:val="24"/>
        </w:rPr>
        <w:tab/>
        <w:t>Egyebek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Továbbá a Képviselő-testület jel</w:t>
      </w:r>
      <w:r w:rsidR="00240272">
        <w:rPr>
          <w:rFonts w:ascii="Times New Roman" w:hAnsi="Times New Roman"/>
          <w:i/>
          <w:sz w:val="24"/>
          <w:szCs w:val="24"/>
        </w:rPr>
        <w:t xml:space="preserve">en jegyzőkönyv hitelesítésére </w:t>
      </w:r>
      <w:r w:rsidR="000A0A92">
        <w:rPr>
          <w:rFonts w:ascii="Times New Roman" w:hAnsi="Times New Roman"/>
          <w:i/>
          <w:sz w:val="24"/>
          <w:szCs w:val="24"/>
        </w:rPr>
        <w:t>Bálint Ádám és Fazekas Alajos</w:t>
      </w:r>
      <w:r w:rsidR="00056DB9">
        <w:rPr>
          <w:rFonts w:ascii="Times New Roman" w:hAnsi="Times New Roman"/>
          <w:i/>
          <w:sz w:val="24"/>
          <w:szCs w:val="24"/>
        </w:rPr>
        <w:t xml:space="preserve"> képviselőket </w:t>
      </w:r>
      <w:r>
        <w:rPr>
          <w:rFonts w:ascii="Times New Roman" w:hAnsi="Times New Roman"/>
          <w:i/>
          <w:sz w:val="24"/>
          <w:szCs w:val="24"/>
        </w:rPr>
        <w:t>bízza meg.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Felelős:</w:t>
      </w:r>
      <w:r>
        <w:rPr>
          <w:rFonts w:ascii="Times New Roman" w:hAnsi="Times New Roman"/>
          <w:i/>
          <w:sz w:val="24"/>
          <w:szCs w:val="24"/>
        </w:rPr>
        <w:t xml:space="preserve"> Tatainé Popp Rita polgármester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Határidő:</w:t>
      </w:r>
      <w:r>
        <w:rPr>
          <w:rFonts w:ascii="Times New Roman" w:hAnsi="Times New Roman"/>
          <w:i/>
          <w:sz w:val="24"/>
          <w:szCs w:val="24"/>
        </w:rPr>
        <w:t xml:space="preserve"> Azonnal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Ásványráró Község Képviselő-testülete </w:t>
      </w:r>
      <w:r w:rsidR="00847A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igen szavazattal – egyhangúlag – hozta meg határozatát: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8A2C9C" w:rsidP="00CF2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FB67D8">
        <w:rPr>
          <w:rFonts w:ascii="Times New Roman" w:hAnsi="Times New Roman"/>
          <w:b/>
          <w:sz w:val="24"/>
          <w:szCs w:val="24"/>
        </w:rPr>
        <w:t>/2017. (V</w:t>
      </w:r>
      <w:r w:rsidR="00847AA2">
        <w:rPr>
          <w:rFonts w:ascii="Times New Roman" w:hAnsi="Times New Roman"/>
          <w:b/>
          <w:sz w:val="24"/>
          <w:szCs w:val="24"/>
        </w:rPr>
        <w:t>I. 15.</w:t>
      </w:r>
      <w:r w:rsidR="00121128">
        <w:rPr>
          <w:rFonts w:ascii="Times New Roman" w:hAnsi="Times New Roman"/>
          <w:b/>
          <w:sz w:val="24"/>
          <w:szCs w:val="24"/>
        </w:rPr>
        <w:t>) határozat</w:t>
      </w:r>
    </w:p>
    <w:p w:rsidR="000A0A92" w:rsidRDefault="000A0A92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A92" w:rsidRDefault="000A0A92" w:rsidP="00847AA2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A0A92">
        <w:rPr>
          <w:rFonts w:ascii="Times New Roman" w:hAnsi="Times New Roman"/>
          <w:sz w:val="24"/>
          <w:szCs w:val="24"/>
        </w:rPr>
        <w:t>Ásványráró Község Önkormányzat K</w:t>
      </w:r>
      <w:bookmarkStart w:id="0" w:name="_GoBack"/>
      <w:bookmarkEnd w:id="0"/>
      <w:r w:rsidRPr="000A0A92">
        <w:rPr>
          <w:rFonts w:ascii="Times New Roman" w:hAnsi="Times New Roman"/>
          <w:sz w:val="24"/>
          <w:szCs w:val="24"/>
        </w:rPr>
        <w:t xml:space="preserve">épviselő-testülete úgy határozott, hogy a 2017. </w:t>
      </w:r>
      <w:r w:rsidR="008A2C9C">
        <w:rPr>
          <w:rFonts w:ascii="Times New Roman" w:hAnsi="Times New Roman"/>
          <w:sz w:val="24"/>
          <w:szCs w:val="24"/>
        </w:rPr>
        <w:t>június 15</w:t>
      </w:r>
      <w:r w:rsidRPr="000A0A92">
        <w:rPr>
          <w:rFonts w:ascii="Times New Roman" w:hAnsi="Times New Roman"/>
          <w:sz w:val="24"/>
          <w:szCs w:val="24"/>
        </w:rPr>
        <w:t xml:space="preserve">-i </w:t>
      </w:r>
      <w:r w:rsidR="00847AA2">
        <w:rPr>
          <w:rFonts w:ascii="Times New Roman" w:hAnsi="Times New Roman"/>
          <w:sz w:val="24"/>
          <w:szCs w:val="24"/>
        </w:rPr>
        <w:t xml:space="preserve">rendkívüli </w:t>
      </w:r>
      <w:r w:rsidRPr="000A0A92">
        <w:rPr>
          <w:rFonts w:ascii="Times New Roman" w:hAnsi="Times New Roman"/>
          <w:sz w:val="24"/>
          <w:szCs w:val="24"/>
        </w:rPr>
        <w:t>nyílt testületi ülésen az alábbi napirendi pontok megtárgyalását elfogadja:</w:t>
      </w:r>
    </w:p>
    <w:p w:rsidR="003A1198" w:rsidRPr="000A0A92" w:rsidRDefault="003A1198" w:rsidP="00847AA2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0A0A92" w:rsidRPr="000A0A92" w:rsidRDefault="000A0A92" w:rsidP="00847AA2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A0A92">
        <w:rPr>
          <w:rFonts w:ascii="Times New Roman" w:hAnsi="Times New Roman"/>
          <w:sz w:val="24"/>
          <w:szCs w:val="24"/>
        </w:rPr>
        <w:t>1.)</w:t>
      </w:r>
      <w:r w:rsidRPr="000A0A92">
        <w:rPr>
          <w:rFonts w:ascii="Times New Roman" w:hAnsi="Times New Roman"/>
          <w:sz w:val="24"/>
          <w:szCs w:val="24"/>
        </w:rPr>
        <w:tab/>
      </w:r>
      <w:r w:rsidR="008A2C9C" w:rsidRPr="008A2C9C">
        <w:rPr>
          <w:rFonts w:ascii="Times New Roman" w:hAnsi="Times New Roman"/>
          <w:sz w:val="24"/>
          <w:szCs w:val="24"/>
        </w:rPr>
        <w:t>Vis maior pályázat hiánypótlása – óvoda tetőszerkezetének helyreállítására</w:t>
      </w:r>
    </w:p>
    <w:p w:rsidR="000A0A92" w:rsidRPr="000A0A92" w:rsidRDefault="003A1198" w:rsidP="00847AA2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0A92" w:rsidRPr="000A0A92">
        <w:rPr>
          <w:rFonts w:ascii="Times New Roman" w:hAnsi="Times New Roman"/>
          <w:sz w:val="24"/>
          <w:szCs w:val="24"/>
        </w:rPr>
        <w:t>.)</w:t>
      </w:r>
      <w:r w:rsidR="000A0A92" w:rsidRPr="000A0A92">
        <w:rPr>
          <w:rFonts w:ascii="Times New Roman" w:hAnsi="Times New Roman"/>
          <w:sz w:val="24"/>
          <w:szCs w:val="24"/>
        </w:rPr>
        <w:tab/>
        <w:t>Egyebek</w:t>
      </w:r>
    </w:p>
    <w:p w:rsidR="000A0A92" w:rsidRPr="000A0A92" w:rsidRDefault="000A0A92" w:rsidP="00847AA2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0A0A92" w:rsidRPr="000A0A92" w:rsidRDefault="000A0A92" w:rsidP="00847AA2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A0A92">
        <w:rPr>
          <w:rFonts w:ascii="Times New Roman" w:hAnsi="Times New Roman"/>
          <w:sz w:val="24"/>
          <w:szCs w:val="24"/>
        </w:rPr>
        <w:t>Továbbá a Képviselő-testület jelen jegyzőkönyv hitelesítésére Bálint Ádám és Fazekas Alajos képviselőket bízza meg.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182" w:rsidRDefault="00A01182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0A92" w:rsidRPr="000A0A92" w:rsidRDefault="000A0A92" w:rsidP="00A01182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0A0A92">
        <w:rPr>
          <w:rFonts w:ascii="Times New Roman" w:hAnsi="Times New Roman"/>
          <w:b/>
          <w:sz w:val="24"/>
          <w:szCs w:val="24"/>
        </w:rPr>
        <w:t>Felelős:</w:t>
      </w:r>
      <w:r w:rsidRPr="000A0A92">
        <w:rPr>
          <w:rFonts w:ascii="Times New Roman" w:hAnsi="Times New Roman"/>
          <w:sz w:val="24"/>
          <w:szCs w:val="24"/>
        </w:rPr>
        <w:t xml:space="preserve"> Tatainé Popp Rita polgármester</w:t>
      </w:r>
    </w:p>
    <w:p w:rsidR="000A0A92" w:rsidRPr="000A0A92" w:rsidRDefault="000A0A92" w:rsidP="00A01182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0A0A92">
        <w:rPr>
          <w:rFonts w:ascii="Times New Roman" w:hAnsi="Times New Roman"/>
          <w:b/>
          <w:sz w:val="24"/>
          <w:szCs w:val="24"/>
        </w:rPr>
        <w:t>Határidő:</w:t>
      </w:r>
      <w:r w:rsidRPr="000A0A92">
        <w:rPr>
          <w:rFonts w:ascii="Times New Roman" w:hAnsi="Times New Roman"/>
          <w:sz w:val="24"/>
          <w:szCs w:val="24"/>
        </w:rPr>
        <w:t xml:space="preserve"> Azonnal</w:t>
      </w:r>
    </w:p>
    <w:p w:rsidR="00FB67D8" w:rsidRDefault="00FB67D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AA2" w:rsidRDefault="00847AA2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AA2" w:rsidRPr="000A0A92" w:rsidRDefault="00847AA2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Pr="00240272" w:rsidRDefault="00240272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="00847A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21128" w:rsidRPr="00240272">
        <w:rPr>
          <w:rFonts w:ascii="Times New Roman" w:hAnsi="Times New Roman"/>
          <w:b/>
          <w:sz w:val="24"/>
          <w:szCs w:val="24"/>
          <w:u w:val="single"/>
        </w:rPr>
        <w:t>Napirendi pont</w:t>
      </w:r>
    </w:p>
    <w:p w:rsidR="008A2C9C" w:rsidRPr="008A2C9C" w:rsidRDefault="008A2C9C" w:rsidP="008A2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C9C">
        <w:rPr>
          <w:rFonts w:ascii="Times New Roman" w:hAnsi="Times New Roman"/>
          <w:b/>
          <w:sz w:val="24"/>
          <w:szCs w:val="24"/>
        </w:rPr>
        <w:t>Vis maior pályázat hiánypótlása – óvoda tetőszerkezetének helyreállítására</w:t>
      </w:r>
    </w:p>
    <w:p w:rsidR="00D7241A" w:rsidRDefault="00D7241A" w:rsidP="00D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AA2" w:rsidRDefault="00D7241A" w:rsidP="00D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286">
        <w:rPr>
          <w:rFonts w:ascii="Times New Roman" w:hAnsi="Times New Roman"/>
          <w:b/>
          <w:color w:val="000000"/>
          <w:sz w:val="24"/>
          <w:szCs w:val="24"/>
        </w:rPr>
        <w:t>Tatainé Popp Rita polgármester: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AA2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Magyar Államkincstártól hiá</w:t>
      </w:r>
      <w:r w:rsidR="00847AA2">
        <w:rPr>
          <w:rFonts w:ascii="Times New Roman" w:hAnsi="Times New Roman"/>
          <w:color w:val="000000"/>
          <w:sz w:val="24"/>
          <w:szCs w:val="24"/>
        </w:rPr>
        <w:t>nypótló levelet kaptunk, amely érinti a támogatási igény összegét is. Mivel az összeg változik, a korábban elfogadott határozatunkat módosítani kell.</w:t>
      </w:r>
    </w:p>
    <w:p w:rsidR="00507286" w:rsidRDefault="00507286" w:rsidP="00D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7286" w:rsidRDefault="00507286" w:rsidP="00D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Mivel egyéb kérdés, hozzászólás nem volt, Tatainé Popp R</w:t>
      </w:r>
      <w:r w:rsidR="00847AA2">
        <w:rPr>
          <w:rFonts w:ascii="Times New Roman" w:hAnsi="Times New Roman"/>
          <w:color w:val="000000"/>
          <w:sz w:val="24"/>
          <w:szCs w:val="24"/>
        </w:rPr>
        <w:t>ita polgármester szavazásra teszi</w:t>
      </w:r>
      <w:r>
        <w:rPr>
          <w:rFonts w:ascii="Times New Roman" w:hAnsi="Times New Roman"/>
          <w:color w:val="000000"/>
          <w:sz w:val="24"/>
          <w:szCs w:val="24"/>
        </w:rPr>
        <w:t xml:space="preserve">e fel a </w:t>
      </w:r>
      <w:r w:rsidR="00847AA2">
        <w:rPr>
          <w:rFonts w:ascii="Times New Roman" w:hAnsi="Times New Roman"/>
          <w:color w:val="000000"/>
          <w:sz w:val="24"/>
          <w:szCs w:val="24"/>
        </w:rPr>
        <w:t xml:space="preserve">következő </w:t>
      </w:r>
      <w:r>
        <w:rPr>
          <w:rFonts w:ascii="Times New Roman" w:hAnsi="Times New Roman"/>
          <w:color w:val="000000"/>
          <w:sz w:val="24"/>
          <w:szCs w:val="24"/>
        </w:rPr>
        <w:t>határozati javaslatot.</w:t>
      </w:r>
    </w:p>
    <w:p w:rsidR="00507286" w:rsidRDefault="00507286" w:rsidP="00D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7286" w:rsidRPr="00847AA2" w:rsidRDefault="00507286" w:rsidP="00847A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7AA2">
        <w:rPr>
          <w:rFonts w:ascii="Times New Roman" w:hAnsi="Times New Roman"/>
          <w:b/>
          <w:i/>
          <w:sz w:val="24"/>
          <w:szCs w:val="24"/>
        </w:rPr>
        <w:t>…/2017. (...) határozat</w:t>
      </w:r>
      <w:r w:rsidR="00847AA2" w:rsidRPr="00847AA2">
        <w:rPr>
          <w:rFonts w:ascii="Times New Roman" w:hAnsi="Times New Roman"/>
          <w:b/>
          <w:i/>
          <w:sz w:val="24"/>
          <w:szCs w:val="24"/>
        </w:rPr>
        <w:t>i javaslat</w:t>
      </w:r>
    </w:p>
    <w:p w:rsidR="00507286" w:rsidRPr="00507286" w:rsidRDefault="00507286" w:rsidP="005072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7286" w:rsidRPr="00507286" w:rsidRDefault="00507286" w:rsidP="00847AA2">
      <w:pPr>
        <w:spacing w:after="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  <w:lang w:eastAsia="en-US"/>
        </w:rPr>
      </w:pPr>
      <w:r w:rsidRPr="00507286">
        <w:rPr>
          <w:rFonts w:ascii="Times New Roman" w:hAnsi="Times New Roman"/>
          <w:i/>
          <w:sz w:val="24"/>
          <w:szCs w:val="24"/>
        </w:rPr>
        <w:t xml:space="preserve">Ásványráró Község Önkormányzat Képviselő-testülete a </w:t>
      </w:r>
      <w:r w:rsidRPr="00507286">
        <w:rPr>
          <w:rFonts w:ascii="Times New Roman" w:hAnsi="Times New Roman"/>
          <w:b/>
          <w:i/>
          <w:sz w:val="24"/>
          <w:szCs w:val="24"/>
        </w:rPr>
        <w:t xml:space="preserve">37/2017. (V. 29.) </w:t>
      </w:r>
      <w:r w:rsidRPr="00507286">
        <w:rPr>
          <w:rFonts w:ascii="Times New Roman" w:hAnsi="Times New Roman"/>
          <w:b/>
          <w:bCs/>
          <w:i/>
          <w:sz w:val="24"/>
          <w:szCs w:val="24"/>
        </w:rPr>
        <w:t>határozatát</w:t>
      </w:r>
      <w:r w:rsidRPr="00507286">
        <w:rPr>
          <w:rFonts w:ascii="Times New Roman" w:hAnsi="Times New Roman"/>
          <w:bCs/>
          <w:i/>
          <w:sz w:val="24"/>
          <w:szCs w:val="24"/>
        </w:rPr>
        <w:t xml:space="preserve"> - a hiánypótlás alapján javítandó dokumentumok miatt - az alábbiak szerint módosítja:</w:t>
      </w:r>
    </w:p>
    <w:p w:rsidR="00507286" w:rsidRPr="00507286" w:rsidRDefault="00507286" w:rsidP="00847A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7286" w:rsidRPr="00507286" w:rsidRDefault="00507286" w:rsidP="00847A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7286">
        <w:rPr>
          <w:rFonts w:ascii="Times New Roman" w:hAnsi="Times New Roman"/>
          <w:i/>
          <w:sz w:val="24"/>
          <w:szCs w:val="24"/>
        </w:rPr>
        <w:t xml:space="preserve">Ásványráró Község Önkormányzatának Képviselő-testülete a polgármester ebr42 rendszerben történt előzetes igénybejelentését megerősítve (azonosító: 352204) úgy határozott, hogy a </w:t>
      </w:r>
      <w:r w:rsidRPr="00507286">
        <w:rPr>
          <w:rFonts w:ascii="Times New Roman" w:hAnsi="Times New Roman"/>
          <w:b/>
          <w:bCs/>
          <w:i/>
          <w:sz w:val="24"/>
          <w:szCs w:val="24"/>
        </w:rPr>
        <w:t>vis maior címen</w:t>
      </w:r>
      <w:r w:rsidRPr="00507286">
        <w:rPr>
          <w:rFonts w:ascii="Times New Roman" w:hAnsi="Times New Roman"/>
          <w:i/>
          <w:sz w:val="24"/>
          <w:szCs w:val="24"/>
        </w:rPr>
        <w:t xml:space="preserve"> támogatási igényt nyújt be a Magyar Államkincstár és a megyei kormányhivatal felé.</w:t>
      </w:r>
    </w:p>
    <w:p w:rsidR="00507286" w:rsidRPr="00507286" w:rsidRDefault="00507286" w:rsidP="00847A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7286" w:rsidRPr="00507286" w:rsidRDefault="00507286" w:rsidP="00847A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7286">
        <w:rPr>
          <w:rFonts w:ascii="Times New Roman" w:hAnsi="Times New Roman"/>
          <w:i/>
          <w:sz w:val="24"/>
          <w:szCs w:val="24"/>
        </w:rPr>
        <w:t>A káresemény megnevezése és helye: 9177 Ásványráró, Óvoda utca 1., 594/3 hrsz.</w:t>
      </w:r>
    </w:p>
    <w:p w:rsidR="00507286" w:rsidRPr="00507286" w:rsidRDefault="00507286" w:rsidP="00847A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7286">
        <w:rPr>
          <w:rFonts w:ascii="Times New Roman" w:hAnsi="Times New Roman"/>
          <w:i/>
          <w:sz w:val="24"/>
          <w:szCs w:val="24"/>
        </w:rPr>
        <w:t>A Képviselő-testület nyilatkozik, hogy</w:t>
      </w:r>
    </w:p>
    <w:p w:rsidR="00507286" w:rsidRPr="00507286" w:rsidRDefault="00507286" w:rsidP="00847AA2">
      <w:pPr>
        <w:pStyle w:val="Listaszerbekezds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07286">
        <w:rPr>
          <w:rFonts w:ascii="Times New Roman" w:hAnsi="Times New Roman"/>
          <w:i/>
          <w:sz w:val="24"/>
          <w:szCs w:val="24"/>
        </w:rPr>
        <w:t>a káreseményhez kapcsolódóan értéknövelő vagyonbiztosítással rendelkezik,</w:t>
      </w:r>
    </w:p>
    <w:p w:rsidR="00507286" w:rsidRPr="00507286" w:rsidRDefault="00507286" w:rsidP="00847AA2">
      <w:pPr>
        <w:pStyle w:val="Listaszerbekezds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07286">
        <w:rPr>
          <w:rFonts w:ascii="Times New Roman" w:hAnsi="Times New Roman"/>
          <w:i/>
          <w:sz w:val="24"/>
          <w:szCs w:val="24"/>
        </w:rPr>
        <w:t xml:space="preserve"> más, a tulajdonában lévő épületben ezt a feladatát nem tudja ellátni,</w:t>
      </w:r>
    </w:p>
    <w:p w:rsidR="00507286" w:rsidRPr="00507286" w:rsidRDefault="00507286" w:rsidP="00847AA2">
      <w:pPr>
        <w:pStyle w:val="Listaszerbekezds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07286">
        <w:rPr>
          <w:rFonts w:ascii="Times New Roman" w:hAnsi="Times New Roman"/>
          <w:i/>
          <w:sz w:val="24"/>
          <w:szCs w:val="24"/>
        </w:rPr>
        <w:t xml:space="preserve"> a károsodott épület oktatási, nevelési kötelező önkormányzati feladat ellátását szolgálja.</w:t>
      </w:r>
    </w:p>
    <w:p w:rsidR="00507286" w:rsidRPr="00507286" w:rsidRDefault="00507286" w:rsidP="00847A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7286">
        <w:rPr>
          <w:rFonts w:ascii="Times New Roman" w:hAnsi="Times New Roman"/>
          <w:i/>
          <w:sz w:val="24"/>
          <w:szCs w:val="24"/>
        </w:rPr>
        <w:t>A Képviselő-testület vállalja a károsodott ingatlannak a költséghatékonyság és a megvalósíthatóság szempontjaira tekintettel történő helyreállítását.</w:t>
      </w:r>
    </w:p>
    <w:p w:rsidR="00507286" w:rsidRPr="00507286" w:rsidRDefault="00507286" w:rsidP="00847A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7286" w:rsidRPr="00507286" w:rsidRDefault="00507286" w:rsidP="00847AA2">
      <w:pPr>
        <w:tabs>
          <w:tab w:val="center" w:pos="7380"/>
        </w:tabs>
        <w:spacing w:after="0" w:line="240" w:lineRule="auto"/>
        <w:ind w:right="714"/>
        <w:jc w:val="both"/>
        <w:rPr>
          <w:rFonts w:ascii="Times New Roman" w:hAnsi="Times New Roman"/>
          <w:i/>
          <w:sz w:val="24"/>
          <w:szCs w:val="24"/>
        </w:rPr>
      </w:pPr>
      <w:r w:rsidRPr="00507286">
        <w:rPr>
          <w:rFonts w:ascii="Times New Roman" w:hAnsi="Times New Roman"/>
          <w:b/>
          <w:bCs/>
          <w:i/>
          <w:sz w:val="24"/>
          <w:szCs w:val="24"/>
        </w:rPr>
        <w:t>A káresemény forrásösszetétele:</w:t>
      </w:r>
    </w:p>
    <w:p w:rsidR="00507286" w:rsidRPr="00507286" w:rsidRDefault="00507286" w:rsidP="00507286">
      <w:pPr>
        <w:tabs>
          <w:tab w:val="center" w:pos="7380"/>
        </w:tabs>
        <w:spacing w:after="0" w:line="240" w:lineRule="auto"/>
        <w:ind w:right="714" w:firstLine="567"/>
        <w:jc w:val="right"/>
        <w:rPr>
          <w:rFonts w:ascii="Times New Roman" w:hAnsi="Times New Roman"/>
          <w:i/>
          <w:sz w:val="24"/>
          <w:szCs w:val="24"/>
        </w:rPr>
      </w:pPr>
      <w:r w:rsidRPr="00507286">
        <w:rPr>
          <w:rFonts w:ascii="Times New Roman" w:hAnsi="Times New Roman"/>
          <w:i/>
          <w:sz w:val="24"/>
          <w:szCs w:val="24"/>
        </w:rPr>
        <w:t>adatok Ft-ban</w:t>
      </w:r>
    </w:p>
    <w:tbl>
      <w:tblPr>
        <w:tblW w:w="781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84"/>
        <w:gridCol w:w="1276"/>
        <w:gridCol w:w="651"/>
      </w:tblGrid>
      <w:tr w:rsidR="00507286" w:rsidRPr="00507286" w:rsidTr="00847AA2">
        <w:trPr>
          <w:trHeight w:val="315"/>
        </w:trPr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i/>
                <w:sz w:val="24"/>
                <w:szCs w:val="24"/>
              </w:rPr>
              <w:t>Megnevezés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i/>
                <w:sz w:val="24"/>
                <w:szCs w:val="24"/>
              </w:rPr>
              <w:t>2017. év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507286" w:rsidRPr="00507286" w:rsidTr="00847AA2">
        <w:trPr>
          <w:trHeight w:val="315"/>
        </w:trPr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i/>
                <w:sz w:val="24"/>
                <w:szCs w:val="24"/>
              </w:rPr>
              <w:t>Saját forrás (biztosítási összeg nélkül)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i/>
                <w:sz w:val="24"/>
                <w:szCs w:val="24"/>
              </w:rPr>
              <w:t>4.997.282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507286" w:rsidRPr="00507286" w:rsidTr="00847AA2">
        <w:trPr>
          <w:trHeight w:val="315"/>
        </w:trPr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i/>
                <w:sz w:val="24"/>
                <w:szCs w:val="24"/>
              </w:rPr>
              <w:t>Biztosító kártérítése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507286" w:rsidRPr="00507286" w:rsidTr="00847AA2">
        <w:trPr>
          <w:trHeight w:val="315"/>
        </w:trPr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i/>
                <w:sz w:val="24"/>
                <w:szCs w:val="24"/>
              </w:rPr>
              <w:t>Egyéb forrás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507286" w:rsidRPr="00507286" w:rsidTr="00847AA2">
        <w:trPr>
          <w:trHeight w:val="315"/>
        </w:trPr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Vis maior igény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Style w:val="iceouttxt"/>
                <w:rFonts w:ascii="Times New Roman" w:eastAsia="Calibri" w:hAnsi="Times New Roman"/>
                <w:i/>
                <w:sz w:val="24"/>
                <w:szCs w:val="24"/>
              </w:rPr>
              <w:t>11.660.322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</w:tr>
      <w:tr w:rsidR="00507286" w:rsidRPr="00507286" w:rsidTr="00847AA2">
        <w:trPr>
          <w:trHeight w:val="315"/>
        </w:trPr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Források összesen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07286">
              <w:rPr>
                <w:rStyle w:val="iceouttxt"/>
                <w:rFonts w:ascii="Times New Roman" w:eastAsia="Calibri" w:hAnsi="Times New Roman"/>
                <w:i/>
                <w:sz w:val="24"/>
                <w:szCs w:val="24"/>
              </w:rPr>
              <w:t>16.657.604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6" w:rsidRPr="00507286" w:rsidRDefault="00507286" w:rsidP="00D52134">
            <w:pPr>
              <w:spacing w:after="0"/>
              <w:rPr>
                <w:i/>
                <w:lang w:eastAsia="en-US"/>
              </w:rPr>
            </w:pPr>
          </w:p>
        </w:tc>
      </w:tr>
    </w:tbl>
    <w:p w:rsidR="00507286" w:rsidRPr="00507286" w:rsidRDefault="00507286" w:rsidP="005072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7286" w:rsidRPr="00507286" w:rsidRDefault="00507286" w:rsidP="00847A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7286">
        <w:rPr>
          <w:rFonts w:ascii="Times New Roman" w:hAnsi="Times New Roman"/>
          <w:i/>
          <w:sz w:val="24"/>
          <w:szCs w:val="24"/>
        </w:rPr>
        <w:t xml:space="preserve">A károk helyreállításának (tervezői költségbecslés alapján) tervezett összköltsége </w:t>
      </w:r>
      <w:r w:rsidRPr="00507286">
        <w:rPr>
          <w:rStyle w:val="iceouttxt"/>
          <w:rFonts w:ascii="Times New Roman" w:eastAsia="Calibri" w:hAnsi="Times New Roman"/>
          <w:b/>
          <w:i/>
          <w:sz w:val="24"/>
          <w:szCs w:val="24"/>
        </w:rPr>
        <w:t>16.657.604,-</w:t>
      </w:r>
      <w:r w:rsidRPr="00507286">
        <w:rPr>
          <w:rFonts w:ascii="Times New Roman" w:hAnsi="Times New Roman"/>
          <w:b/>
          <w:bCs/>
          <w:i/>
          <w:sz w:val="24"/>
          <w:szCs w:val="24"/>
        </w:rPr>
        <w:t>Ft,</w:t>
      </w:r>
      <w:r w:rsidRPr="00507286">
        <w:rPr>
          <w:rFonts w:ascii="Times New Roman" w:hAnsi="Times New Roman"/>
          <w:i/>
          <w:sz w:val="24"/>
          <w:szCs w:val="24"/>
        </w:rPr>
        <w:t xml:space="preserve"> melynek fedezetét az önkormányzat </w:t>
      </w:r>
      <w:r w:rsidRPr="00507286">
        <w:rPr>
          <w:rFonts w:ascii="Times New Roman" w:hAnsi="Times New Roman"/>
          <w:b/>
          <w:bCs/>
          <w:i/>
          <w:sz w:val="24"/>
          <w:szCs w:val="24"/>
          <w:u w:val="single"/>
        </w:rPr>
        <w:t>nem tudja</w:t>
      </w:r>
      <w:r w:rsidRPr="0050728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07286">
        <w:rPr>
          <w:rFonts w:ascii="Times New Roman" w:hAnsi="Times New Roman"/>
          <w:i/>
          <w:sz w:val="24"/>
          <w:szCs w:val="24"/>
        </w:rPr>
        <w:t>biztosítani saját erejéből, – részben vagy egészben – a vis maior esemény okozta helyzetet nem tudja megoldani.</w:t>
      </w:r>
    </w:p>
    <w:p w:rsidR="00507286" w:rsidRPr="00507286" w:rsidRDefault="00507286" w:rsidP="00847A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7286">
        <w:rPr>
          <w:rFonts w:ascii="Times New Roman" w:hAnsi="Times New Roman"/>
          <w:i/>
          <w:sz w:val="24"/>
          <w:szCs w:val="24"/>
        </w:rPr>
        <w:t>A Képviselő-testület a saját forrás összegét az Önkormányzat 2017. évi költségvetésében biztosítja.</w:t>
      </w:r>
    </w:p>
    <w:p w:rsidR="00507286" w:rsidRPr="00507286" w:rsidRDefault="00507286" w:rsidP="00847AA2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</w:p>
    <w:p w:rsidR="00507286" w:rsidRPr="00507286" w:rsidRDefault="00507286" w:rsidP="00847A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7286">
        <w:rPr>
          <w:rFonts w:ascii="Times New Roman" w:hAnsi="Times New Roman"/>
          <w:i/>
          <w:sz w:val="24"/>
          <w:szCs w:val="24"/>
        </w:rPr>
        <w:t xml:space="preserve">A Képviselő-testület felhatalmazza a polgármestert a támogatási igény benyújtására. </w:t>
      </w:r>
    </w:p>
    <w:p w:rsidR="00507286" w:rsidRPr="00507286" w:rsidRDefault="00507286" w:rsidP="005072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7286" w:rsidRPr="00507286" w:rsidRDefault="00507286" w:rsidP="00847A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7286">
        <w:rPr>
          <w:rFonts w:ascii="Times New Roman" w:hAnsi="Times New Roman"/>
          <w:b/>
          <w:i/>
          <w:sz w:val="24"/>
          <w:szCs w:val="24"/>
        </w:rPr>
        <w:t>Felelős:</w:t>
      </w:r>
      <w:r w:rsidRPr="00507286">
        <w:rPr>
          <w:rFonts w:ascii="Times New Roman" w:hAnsi="Times New Roman"/>
          <w:i/>
          <w:sz w:val="24"/>
          <w:szCs w:val="24"/>
        </w:rPr>
        <w:t xml:space="preserve"> Tatainé Popp Rita polgármester</w:t>
      </w:r>
    </w:p>
    <w:p w:rsidR="00507286" w:rsidRPr="00507286" w:rsidRDefault="00507286" w:rsidP="00847A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7286">
        <w:rPr>
          <w:rFonts w:ascii="Times New Roman" w:hAnsi="Times New Roman"/>
          <w:b/>
          <w:i/>
          <w:sz w:val="24"/>
          <w:szCs w:val="24"/>
        </w:rPr>
        <w:t>Határidő:</w:t>
      </w:r>
      <w:r w:rsidRPr="00507286">
        <w:rPr>
          <w:rFonts w:ascii="Times New Roman" w:hAnsi="Times New Roman"/>
          <w:i/>
          <w:sz w:val="24"/>
          <w:szCs w:val="24"/>
        </w:rPr>
        <w:t xml:space="preserve"> Bejelentést követő 40 napon belül</w:t>
      </w:r>
    </w:p>
    <w:p w:rsidR="00507286" w:rsidRDefault="00507286" w:rsidP="00D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AA2" w:rsidRDefault="00847AA2" w:rsidP="00D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A1F" w:rsidRDefault="00D65A1F" w:rsidP="00D65A1F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Ásványr</w:t>
      </w:r>
      <w:r w:rsidR="00847AA2">
        <w:rPr>
          <w:rFonts w:ascii="Times New Roman" w:hAnsi="Times New Roman"/>
          <w:sz w:val="24"/>
          <w:szCs w:val="24"/>
        </w:rPr>
        <w:t>áró Község Képviselő-testülete 6</w:t>
      </w:r>
      <w:r>
        <w:rPr>
          <w:rFonts w:ascii="Times New Roman" w:hAnsi="Times New Roman"/>
          <w:sz w:val="24"/>
          <w:szCs w:val="24"/>
        </w:rPr>
        <w:t xml:space="preserve"> igen szavazattal – egyhangúlag – hozta meg határozatát:</w:t>
      </w:r>
    </w:p>
    <w:p w:rsidR="00D65A1F" w:rsidRDefault="00D65A1F" w:rsidP="00D65A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5A1F" w:rsidRDefault="00D65A1F" w:rsidP="00D65A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41/2017. (VI. 15.) határozat</w:t>
      </w:r>
    </w:p>
    <w:p w:rsidR="00D65A1F" w:rsidRDefault="00D65A1F" w:rsidP="00D6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A1F" w:rsidRDefault="00D65A1F" w:rsidP="00D65A1F">
      <w:pPr>
        <w:spacing w:after="0" w:line="240" w:lineRule="auto"/>
        <w:ind w:left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Ásványráró Község Önkormányzat Képviselő-testülete a </w:t>
      </w:r>
      <w:r>
        <w:rPr>
          <w:rFonts w:ascii="Times New Roman" w:hAnsi="Times New Roman"/>
          <w:b/>
          <w:sz w:val="24"/>
          <w:szCs w:val="24"/>
        </w:rPr>
        <w:t xml:space="preserve">37/2017. (V. 29.) </w:t>
      </w:r>
      <w:r>
        <w:rPr>
          <w:rFonts w:ascii="Times New Roman" w:hAnsi="Times New Roman"/>
          <w:b/>
          <w:bCs/>
          <w:sz w:val="24"/>
          <w:szCs w:val="24"/>
        </w:rPr>
        <w:t>határozatát</w:t>
      </w:r>
      <w:r>
        <w:rPr>
          <w:rFonts w:ascii="Times New Roman" w:hAnsi="Times New Roman"/>
          <w:bCs/>
          <w:sz w:val="24"/>
          <w:szCs w:val="24"/>
        </w:rPr>
        <w:t xml:space="preserve"> - a hiánypótlás alapján javítandó dokumentumok miatt - az alábbiak szerint módosítja:</w:t>
      </w:r>
    </w:p>
    <w:p w:rsidR="00D65A1F" w:rsidRDefault="00D65A1F" w:rsidP="00D65A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5A1F" w:rsidRDefault="00D65A1F" w:rsidP="00D65A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Ásványráró Község Önkormányzatának Képviselő-testülete a polgármester ebr42 rendszerben történt előzetes igénybejelentését megerősítve (azonosító: 352204) úgy határozott, hogy a </w:t>
      </w:r>
      <w:r>
        <w:rPr>
          <w:rFonts w:ascii="Times New Roman" w:hAnsi="Times New Roman"/>
          <w:b/>
          <w:bCs/>
          <w:sz w:val="24"/>
          <w:szCs w:val="24"/>
        </w:rPr>
        <w:t>vis maior címen</w:t>
      </w:r>
      <w:r>
        <w:rPr>
          <w:rFonts w:ascii="Times New Roman" w:hAnsi="Times New Roman"/>
          <w:sz w:val="24"/>
          <w:szCs w:val="24"/>
        </w:rPr>
        <w:t xml:space="preserve"> támogatási igényt nyújt be a Magyar Államkincstár és a megyei kormányhivatal felé.</w:t>
      </w:r>
    </w:p>
    <w:p w:rsidR="00D65A1F" w:rsidRDefault="00D65A1F" w:rsidP="00D65A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5A1F" w:rsidRDefault="00D65A1F" w:rsidP="00D65A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káresemény megnevezése és helye: 9177 Ásványráró, Óvoda utca 1., 594/3 hrsz.</w:t>
      </w:r>
    </w:p>
    <w:p w:rsidR="00D65A1F" w:rsidRDefault="00D65A1F" w:rsidP="00D65A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nyilatkozik, hogy</w:t>
      </w:r>
    </w:p>
    <w:p w:rsidR="00D65A1F" w:rsidRDefault="00D65A1F" w:rsidP="00D65A1F">
      <w:pPr>
        <w:pStyle w:val="Listaszerbekezds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káreseményhez kapcsolódóan értéknövelő vagyonbiztosítással rendelkezik,</w:t>
      </w:r>
    </w:p>
    <w:p w:rsidR="00D65A1F" w:rsidRDefault="00D65A1F" w:rsidP="00D65A1F">
      <w:pPr>
        <w:pStyle w:val="Listaszerbekezds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más, a tulajdonában lévő épületben ezt a feladatát nem tudja ellátni,</w:t>
      </w:r>
    </w:p>
    <w:p w:rsidR="00D65A1F" w:rsidRDefault="00D65A1F" w:rsidP="00D65A1F">
      <w:pPr>
        <w:pStyle w:val="Listaszerbekezds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károsodott épület oktatási, nevelési kötelező önkormányzati feladat ellátását szolgálja.</w:t>
      </w:r>
    </w:p>
    <w:p w:rsidR="00D65A1F" w:rsidRDefault="00D65A1F" w:rsidP="00D65A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vállalja a károsodott ingatlannak a költséghatékonyság és a megvalósíthatóság szempontjaira tekintettel történő helyreállítását.</w:t>
      </w:r>
    </w:p>
    <w:p w:rsidR="00D65A1F" w:rsidRDefault="00D65A1F" w:rsidP="00D65A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5A1F" w:rsidRDefault="00D65A1F" w:rsidP="00D65A1F">
      <w:pPr>
        <w:tabs>
          <w:tab w:val="center" w:pos="7380"/>
        </w:tabs>
        <w:spacing w:after="0" w:line="240" w:lineRule="auto"/>
        <w:ind w:left="567" w:righ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káresemény forrásösszetétele:</w:t>
      </w:r>
    </w:p>
    <w:p w:rsidR="00D65A1F" w:rsidRDefault="00D65A1F" w:rsidP="00D65A1F">
      <w:pPr>
        <w:tabs>
          <w:tab w:val="center" w:pos="7380"/>
        </w:tabs>
        <w:spacing w:after="0" w:line="240" w:lineRule="auto"/>
        <w:ind w:right="71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adatok Ft-ban</w:t>
      </w:r>
    </w:p>
    <w:tbl>
      <w:tblPr>
        <w:tblW w:w="788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954"/>
        <w:gridCol w:w="1276"/>
        <w:gridCol w:w="651"/>
      </w:tblGrid>
      <w:tr w:rsidR="00D65A1F" w:rsidTr="00D65A1F">
        <w:trPr>
          <w:trHeight w:val="3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 év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5A1F" w:rsidTr="00D65A1F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Saját forrás (biztosítási összeg nélkül)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4.997.282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65A1F" w:rsidTr="00D65A1F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Biztosító kártérítése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A1F" w:rsidTr="00D65A1F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Egyéb forrás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A1F" w:rsidTr="00D65A1F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Vis maior igény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iceouttxt"/>
                <w:rFonts w:ascii="Times New Roman" w:eastAsia="Calibri" w:hAnsi="Times New Roman"/>
                <w:sz w:val="24"/>
                <w:szCs w:val="24"/>
              </w:rPr>
              <w:t>11.660.322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65A1F" w:rsidTr="00D65A1F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Források összesen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1F" w:rsidRDefault="00D65A1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iceouttxt"/>
                <w:rFonts w:ascii="Times New Roman" w:eastAsia="Calibri" w:hAnsi="Times New Roman"/>
                <w:sz w:val="24"/>
                <w:szCs w:val="24"/>
              </w:rPr>
              <w:t>16.657.604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1F" w:rsidRDefault="00D65A1F">
            <w:pPr>
              <w:spacing w:after="0"/>
              <w:rPr>
                <w:lang w:eastAsia="en-US"/>
              </w:rPr>
            </w:pPr>
          </w:p>
        </w:tc>
      </w:tr>
    </w:tbl>
    <w:p w:rsidR="00D65A1F" w:rsidRDefault="00D65A1F" w:rsidP="00D6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A1F" w:rsidRDefault="00D65A1F" w:rsidP="00D65A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károk helyreállításának (tervezői költségbecslés alapján) tervezett összköltsége </w:t>
      </w:r>
      <w:r>
        <w:rPr>
          <w:rStyle w:val="iceouttxt"/>
          <w:rFonts w:ascii="Times New Roman" w:eastAsia="Calibri" w:hAnsi="Times New Roman"/>
          <w:b/>
          <w:sz w:val="24"/>
          <w:szCs w:val="24"/>
        </w:rPr>
        <w:t>16.657.604,-</w:t>
      </w:r>
      <w:r>
        <w:rPr>
          <w:rFonts w:ascii="Times New Roman" w:hAnsi="Times New Roman"/>
          <w:b/>
          <w:bCs/>
          <w:sz w:val="24"/>
          <w:szCs w:val="24"/>
        </w:rPr>
        <w:t>Ft,</w:t>
      </w:r>
      <w:r>
        <w:rPr>
          <w:rFonts w:ascii="Times New Roman" w:hAnsi="Times New Roman"/>
          <w:sz w:val="24"/>
          <w:szCs w:val="24"/>
        </w:rPr>
        <w:t xml:space="preserve"> melynek fedezetét az önkormányzat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nem tudja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biztosítani saját erejéből, – részben vagy egészben – a vis maior esemény okozta helyzetet nem tudja megoldani.</w:t>
      </w:r>
    </w:p>
    <w:p w:rsidR="00D65A1F" w:rsidRDefault="00D65A1F" w:rsidP="00D65A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a saját forrás összegét az Önkormányzat 2017. évi költségvetésében biztosítja.</w:t>
      </w:r>
    </w:p>
    <w:p w:rsidR="00D65A1F" w:rsidRDefault="00D65A1F" w:rsidP="00D65A1F">
      <w:pPr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</w:p>
    <w:p w:rsidR="00D65A1F" w:rsidRDefault="00D65A1F" w:rsidP="00D65A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felhatalmazza a polgármestert a támogatási igény benyújtására. </w:t>
      </w:r>
    </w:p>
    <w:p w:rsidR="00D65A1F" w:rsidRDefault="00D65A1F" w:rsidP="00D6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A1F" w:rsidRDefault="00D65A1F" w:rsidP="00D65A1F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Tatainé Popp Rita polgármester</w:t>
      </w:r>
    </w:p>
    <w:p w:rsidR="00D65A1F" w:rsidRDefault="00D65A1F" w:rsidP="00D65A1F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Bejelentést követő 40 napon belül</w:t>
      </w:r>
    </w:p>
    <w:p w:rsidR="00D65A1F" w:rsidRDefault="00D65A1F" w:rsidP="00D6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A1F" w:rsidRDefault="00D65A1F" w:rsidP="00D6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A2" w:rsidRDefault="00B274A2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Tatainé Popp Rita polgármester, a napirendi pontok megtárgyalása után az ülést bezárta.</w:t>
      </w:r>
    </w:p>
    <w:p w:rsidR="00B274A2" w:rsidRDefault="00B274A2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A2" w:rsidRDefault="00B274A2" w:rsidP="00CF2E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K.m.f.</w:t>
      </w:r>
    </w:p>
    <w:p w:rsidR="00B274A2" w:rsidRDefault="00B274A2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A2" w:rsidRDefault="00B274A2" w:rsidP="00CF2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Tatainé Popp Rita </w:t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Dr. Mátyus-Minkó Nikoletta</w:t>
      </w:r>
    </w:p>
    <w:p w:rsidR="00B274A2" w:rsidRDefault="00B91ED8" w:rsidP="00CF2EA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74A2">
        <w:rPr>
          <w:rFonts w:ascii="Times New Roman" w:hAnsi="Times New Roman"/>
          <w:sz w:val="24"/>
          <w:szCs w:val="24"/>
        </w:rPr>
        <w:t xml:space="preserve">polgármester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274A2">
        <w:rPr>
          <w:rFonts w:ascii="Times New Roman" w:hAnsi="Times New Roman"/>
          <w:sz w:val="24"/>
          <w:szCs w:val="24"/>
        </w:rPr>
        <w:t>jegyző</w:t>
      </w:r>
    </w:p>
    <w:p w:rsidR="00B91ED8" w:rsidRDefault="00B91ED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D8" w:rsidRDefault="00B91ED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D8" w:rsidRPr="00B91ED8" w:rsidRDefault="00B91ED8" w:rsidP="00CF2E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1ED8">
        <w:rPr>
          <w:rFonts w:ascii="Times New Roman" w:hAnsi="Times New Roman"/>
          <w:b/>
          <w:i/>
          <w:sz w:val="24"/>
          <w:szCs w:val="24"/>
        </w:rPr>
        <w:t>Hitelesítő képviselő</w:t>
      </w:r>
      <w:r>
        <w:rPr>
          <w:rFonts w:ascii="Times New Roman" w:hAnsi="Times New Roman"/>
          <w:b/>
          <w:i/>
          <w:sz w:val="24"/>
          <w:szCs w:val="24"/>
        </w:rPr>
        <w:t>k</w:t>
      </w:r>
      <w:r w:rsidRPr="00B91ED8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B91ED8" w:rsidRDefault="00B91ED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D8" w:rsidRDefault="00B91ED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D8" w:rsidRDefault="00B91ED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A2" w:rsidRDefault="00FC1A74" w:rsidP="00CF2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Bálint Ádám</w:t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 w:rsidR="00507286">
        <w:rPr>
          <w:rFonts w:ascii="Times New Roman" w:hAnsi="Times New Roman"/>
          <w:sz w:val="24"/>
          <w:szCs w:val="24"/>
        </w:rPr>
        <w:tab/>
      </w:r>
      <w:r w:rsidR="00507286">
        <w:rPr>
          <w:rFonts w:ascii="Times New Roman" w:hAnsi="Times New Roman"/>
          <w:sz w:val="24"/>
          <w:szCs w:val="24"/>
        </w:rPr>
        <w:tab/>
      </w:r>
      <w:r w:rsidR="005072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Fazekas Alajos</w:t>
      </w:r>
    </w:p>
    <w:p w:rsidR="00B274A2" w:rsidRPr="00512A92" w:rsidRDefault="00B274A2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74A2" w:rsidRPr="00512A92" w:rsidSect="004122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DF" w:rsidRDefault="00D002DF" w:rsidP="00847AA2">
      <w:pPr>
        <w:spacing w:after="0" w:line="240" w:lineRule="auto"/>
      </w:pPr>
      <w:r>
        <w:separator/>
      </w:r>
    </w:p>
  </w:endnote>
  <w:endnote w:type="continuationSeparator" w:id="0">
    <w:p w:rsidR="00D002DF" w:rsidRDefault="00D002DF" w:rsidP="0084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8105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47AA2" w:rsidRDefault="00847AA2">
        <w:pPr>
          <w:pStyle w:val="llb"/>
          <w:jc w:val="center"/>
        </w:pPr>
        <w:r w:rsidRPr="00847AA2">
          <w:rPr>
            <w:rFonts w:ascii="Times New Roman" w:hAnsi="Times New Roman"/>
            <w:sz w:val="24"/>
            <w:szCs w:val="24"/>
          </w:rPr>
          <w:fldChar w:fldCharType="begin"/>
        </w:r>
        <w:r w:rsidRPr="00847AA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47AA2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847A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47AA2" w:rsidRDefault="00847AA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DF" w:rsidRDefault="00D002DF" w:rsidP="00847AA2">
      <w:pPr>
        <w:spacing w:after="0" w:line="240" w:lineRule="auto"/>
      </w:pPr>
      <w:r>
        <w:separator/>
      </w:r>
    </w:p>
  </w:footnote>
  <w:footnote w:type="continuationSeparator" w:id="0">
    <w:p w:rsidR="00D002DF" w:rsidRDefault="00D002DF" w:rsidP="0084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CD8A6"/>
    <w:lvl w:ilvl="0">
      <w:numFmt w:val="bullet"/>
      <w:lvlText w:val="*"/>
      <w:lvlJc w:val="left"/>
    </w:lvl>
  </w:abstractNum>
  <w:abstractNum w:abstractNumId="1">
    <w:nsid w:val="18407AE2"/>
    <w:multiLevelType w:val="hybridMultilevel"/>
    <w:tmpl w:val="14844F5E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A763872"/>
    <w:multiLevelType w:val="multilevel"/>
    <w:tmpl w:val="3CE6D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5635"/>
    <w:multiLevelType w:val="hybridMultilevel"/>
    <w:tmpl w:val="E0B04AE8"/>
    <w:lvl w:ilvl="0" w:tplc="C4941A4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B336B"/>
    <w:multiLevelType w:val="hybridMultilevel"/>
    <w:tmpl w:val="B0AA0B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73EC3"/>
    <w:multiLevelType w:val="hybridMultilevel"/>
    <w:tmpl w:val="1854BADE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606BA"/>
    <w:multiLevelType w:val="multilevel"/>
    <w:tmpl w:val="9E7CA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86D99"/>
    <w:multiLevelType w:val="hybridMultilevel"/>
    <w:tmpl w:val="8BD279DA"/>
    <w:lvl w:ilvl="0" w:tplc="A6A6AD74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DC644D"/>
    <w:multiLevelType w:val="multilevel"/>
    <w:tmpl w:val="42F8931A"/>
    <w:lvl w:ilvl="0">
      <w:start w:val="5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444A44"/>
    <w:multiLevelType w:val="hybridMultilevel"/>
    <w:tmpl w:val="8AFE9FA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B7A7C"/>
    <w:multiLevelType w:val="hybridMultilevel"/>
    <w:tmpl w:val="6378489C"/>
    <w:lvl w:ilvl="0" w:tplc="F38844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F2D12"/>
    <w:multiLevelType w:val="hybridMultilevel"/>
    <w:tmpl w:val="B332053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C61E8"/>
    <w:multiLevelType w:val="hybridMultilevel"/>
    <w:tmpl w:val="E6C827F0"/>
    <w:lvl w:ilvl="0" w:tplc="1CA0A5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300F3"/>
    <w:multiLevelType w:val="multilevel"/>
    <w:tmpl w:val="2C56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42235"/>
    <w:multiLevelType w:val="hybridMultilevel"/>
    <w:tmpl w:val="EDF8CF8E"/>
    <w:lvl w:ilvl="0" w:tplc="A6A6AD74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58187F"/>
    <w:multiLevelType w:val="hybridMultilevel"/>
    <w:tmpl w:val="4D820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D37DE"/>
    <w:multiLevelType w:val="hybridMultilevel"/>
    <w:tmpl w:val="46185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93D76"/>
    <w:multiLevelType w:val="hybridMultilevel"/>
    <w:tmpl w:val="4C18AB50"/>
    <w:lvl w:ilvl="0" w:tplc="9976AE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E7097D"/>
    <w:multiLevelType w:val="hybridMultilevel"/>
    <w:tmpl w:val="684C8EA8"/>
    <w:lvl w:ilvl="0" w:tplc="040E0017">
      <w:start w:val="2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E2A31"/>
    <w:multiLevelType w:val="hybridMultilevel"/>
    <w:tmpl w:val="4A7CFF00"/>
    <w:lvl w:ilvl="0" w:tplc="E1E80E4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  <w:num w:numId="15">
    <w:abstractNumId w:val="2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128"/>
    <w:rsid w:val="00005B75"/>
    <w:rsid w:val="000064B5"/>
    <w:rsid w:val="00022C43"/>
    <w:rsid w:val="00045FC9"/>
    <w:rsid w:val="00056DB9"/>
    <w:rsid w:val="000737B7"/>
    <w:rsid w:val="000779D9"/>
    <w:rsid w:val="00084C99"/>
    <w:rsid w:val="000964CD"/>
    <w:rsid w:val="000A0A92"/>
    <w:rsid w:val="000A1342"/>
    <w:rsid w:val="000A1FB1"/>
    <w:rsid w:val="000A4E33"/>
    <w:rsid w:val="000C3CA0"/>
    <w:rsid w:val="000E4241"/>
    <w:rsid w:val="000E4CF4"/>
    <w:rsid w:val="001033D0"/>
    <w:rsid w:val="00113425"/>
    <w:rsid w:val="001171ED"/>
    <w:rsid w:val="00121128"/>
    <w:rsid w:val="00136359"/>
    <w:rsid w:val="001577B3"/>
    <w:rsid w:val="00163503"/>
    <w:rsid w:val="001A15D8"/>
    <w:rsid w:val="001E1D50"/>
    <w:rsid w:val="001F1BD3"/>
    <w:rsid w:val="00227B8B"/>
    <w:rsid w:val="00240272"/>
    <w:rsid w:val="00286A39"/>
    <w:rsid w:val="002928E2"/>
    <w:rsid w:val="002A4AD7"/>
    <w:rsid w:val="00325CF3"/>
    <w:rsid w:val="003300AD"/>
    <w:rsid w:val="00346E61"/>
    <w:rsid w:val="003567EC"/>
    <w:rsid w:val="0036326D"/>
    <w:rsid w:val="00373CAA"/>
    <w:rsid w:val="0038126A"/>
    <w:rsid w:val="00383ED7"/>
    <w:rsid w:val="00397940"/>
    <w:rsid w:val="003A03FF"/>
    <w:rsid w:val="003A1198"/>
    <w:rsid w:val="003A4098"/>
    <w:rsid w:val="003C5585"/>
    <w:rsid w:val="00401BC3"/>
    <w:rsid w:val="00402695"/>
    <w:rsid w:val="004122CF"/>
    <w:rsid w:val="00433BC0"/>
    <w:rsid w:val="004378AD"/>
    <w:rsid w:val="004624C7"/>
    <w:rsid w:val="00474BC7"/>
    <w:rsid w:val="0048612C"/>
    <w:rsid w:val="004945C4"/>
    <w:rsid w:val="00495F9B"/>
    <w:rsid w:val="004975B3"/>
    <w:rsid w:val="004B09BE"/>
    <w:rsid w:val="004B0E6A"/>
    <w:rsid w:val="004B78E0"/>
    <w:rsid w:val="00507286"/>
    <w:rsid w:val="00512073"/>
    <w:rsid w:val="00512A92"/>
    <w:rsid w:val="00521DB5"/>
    <w:rsid w:val="00563A1A"/>
    <w:rsid w:val="005853AD"/>
    <w:rsid w:val="005900CE"/>
    <w:rsid w:val="0059065C"/>
    <w:rsid w:val="00595C78"/>
    <w:rsid w:val="005A32B0"/>
    <w:rsid w:val="005C4DFE"/>
    <w:rsid w:val="005D5387"/>
    <w:rsid w:val="005E66BC"/>
    <w:rsid w:val="005E7A92"/>
    <w:rsid w:val="005F4F6C"/>
    <w:rsid w:val="005F671E"/>
    <w:rsid w:val="00613183"/>
    <w:rsid w:val="006170AD"/>
    <w:rsid w:val="006219A2"/>
    <w:rsid w:val="00655DAE"/>
    <w:rsid w:val="00656C6F"/>
    <w:rsid w:val="00685D19"/>
    <w:rsid w:val="006C2C41"/>
    <w:rsid w:val="006F68FC"/>
    <w:rsid w:val="00710D2B"/>
    <w:rsid w:val="0071587E"/>
    <w:rsid w:val="00722E50"/>
    <w:rsid w:val="00747A57"/>
    <w:rsid w:val="0075544B"/>
    <w:rsid w:val="00787D41"/>
    <w:rsid w:val="00790EC1"/>
    <w:rsid w:val="007C7795"/>
    <w:rsid w:val="007D157C"/>
    <w:rsid w:val="0081052F"/>
    <w:rsid w:val="00813C4A"/>
    <w:rsid w:val="00817136"/>
    <w:rsid w:val="00817B0A"/>
    <w:rsid w:val="00847AA2"/>
    <w:rsid w:val="008519AB"/>
    <w:rsid w:val="00852C23"/>
    <w:rsid w:val="00854A52"/>
    <w:rsid w:val="008A2C9C"/>
    <w:rsid w:val="008B053C"/>
    <w:rsid w:val="008F4A49"/>
    <w:rsid w:val="00914DF9"/>
    <w:rsid w:val="009154E0"/>
    <w:rsid w:val="0091789D"/>
    <w:rsid w:val="009301B1"/>
    <w:rsid w:val="009617A4"/>
    <w:rsid w:val="009635E2"/>
    <w:rsid w:val="00963EA4"/>
    <w:rsid w:val="00987B4F"/>
    <w:rsid w:val="009A548B"/>
    <w:rsid w:val="009A74B9"/>
    <w:rsid w:val="009B42C2"/>
    <w:rsid w:val="009B6B93"/>
    <w:rsid w:val="009D019E"/>
    <w:rsid w:val="009E00DF"/>
    <w:rsid w:val="009F43BA"/>
    <w:rsid w:val="00A01182"/>
    <w:rsid w:val="00A018C7"/>
    <w:rsid w:val="00A031E1"/>
    <w:rsid w:val="00A25989"/>
    <w:rsid w:val="00A3365E"/>
    <w:rsid w:val="00A65CE3"/>
    <w:rsid w:val="00A86544"/>
    <w:rsid w:val="00AB262C"/>
    <w:rsid w:val="00AB7B9A"/>
    <w:rsid w:val="00AC281E"/>
    <w:rsid w:val="00AC57C8"/>
    <w:rsid w:val="00AD35C7"/>
    <w:rsid w:val="00B125A0"/>
    <w:rsid w:val="00B274A2"/>
    <w:rsid w:val="00B27F5C"/>
    <w:rsid w:val="00B32E17"/>
    <w:rsid w:val="00B35F48"/>
    <w:rsid w:val="00B40671"/>
    <w:rsid w:val="00B446FA"/>
    <w:rsid w:val="00B4516C"/>
    <w:rsid w:val="00B45A1C"/>
    <w:rsid w:val="00B779B5"/>
    <w:rsid w:val="00B91ED8"/>
    <w:rsid w:val="00BA1BD5"/>
    <w:rsid w:val="00BA4786"/>
    <w:rsid w:val="00BB0590"/>
    <w:rsid w:val="00C20634"/>
    <w:rsid w:val="00C2103E"/>
    <w:rsid w:val="00C25DB5"/>
    <w:rsid w:val="00C33508"/>
    <w:rsid w:val="00C3612F"/>
    <w:rsid w:val="00C46ADE"/>
    <w:rsid w:val="00C739F1"/>
    <w:rsid w:val="00CA2E77"/>
    <w:rsid w:val="00CB5546"/>
    <w:rsid w:val="00CF2EAB"/>
    <w:rsid w:val="00D002DF"/>
    <w:rsid w:val="00D011C2"/>
    <w:rsid w:val="00D35B02"/>
    <w:rsid w:val="00D534CB"/>
    <w:rsid w:val="00D65A1F"/>
    <w:rsid w:val="00D7241A"/>
    <w:rsid w:val="00D903B6"/>
    <w:rsid w:val="00D96418"/>
    <w:rsid w:val="00DD68E3"/>
    <w:rsid w:val="00DF7DD6"/>
    <w:rsid w:val="00E04872"/>
    <w:rsid w:val="00E50B7D"/>
    <w:rsid w:val="00E66941"/>
    <w:rsid w:val="00E73BE4"/>
    <w:rsid w:val="00E90B8E"/>
    <w:rsid w:val="00EB6F06"/>
    <w:rsid w:val="00EC4926"/>
    <w:rsid w:val="00ED548C"/>
    <w:rsid w:val="00EE52A1"/>
    <w:rsid w:val="00F0394B"/>
    <w:rsid w:val="00F16FED"/>
    <w:rsid w:val="00F64092"/>
    <w:rsid w:val="00F76739"/>
    <w:rsid w:val="00F91BE2"/>
    <w:rsid w:val="00FB2FEC"/>
    <w:rsid w:val="00FB67D8"/>
    <w:rsid w:val="00FC11C3"/>
    <w:rsid w:val="00FC1A74"/>
    <w:rsid w:val="00FE50ED"/>
    <w:rsid w:val="00FF138E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286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25A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3425"/>
    <w:rPr>
      <w:color w:val="0000FF" w:themeColor="hyperlink"/>
      <w:u w:val="single"/>
    </w:rPr>
  </w:style>
  <w:style w:type="character" w:customStyle="1" w:styleId="iceouttxt">
    <w:name w:val="iceouttxt"/>
    <w:basedOn w:val="Bekezdsalapbettpusa"/>
    <w:rsid w:val="00D534CB"/>
  </w:style>
  <w:style w:type="paragraph" w:styleId="NormlWeb">
    <w:name w:val="Normal (Web)"/>
    <w:basedOn w:val="Norml"/>
    <w:uiPriority w:val="99"/>
    <w:semiHidden/>
    <w:unhideWhenUsed/>
    <w:rsid w:val="00CF2EAB"/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D65A1F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65A1F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semiHidden/>
    <w:unhideWhenUsed/>
    <w:rsid w:val="00D65A1F"/>
    <w:pPr>
      <w:autoSpaceDE w:val="0"/>
      <w:autoSpaceDN w:val="0"/>
      <w:adjustRightInd w:val="0"/>
      <w:spacing w:after="0" w:line="240" w:lineRule="auto"/>
      <w:jc w:val="both"/>
    </w:pPr>
    <w:rPr>
      <w:rFonts w:ascii="Verdana-Bold" w:hAnsi="Verdana-Bold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D65A1F"/>
    <w:rPr>
      <w:rFonts w:ascii="Verdana-Bold" w:eastAsia="Times New Roman" w:hAnsi="Verdana-Bold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7AA2"/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286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25A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3425"/>
    <w:rPr>
      <w:color w:val="0000FF" w:themeColor="hyperlink"/>
      <w:u w:val="single"/>
    </w:rPr>
  </w:style>
  <w:style w:type="character" w:customStyle="1" w:styleId="iceouttxt">
    <w:name w:val="iceouttxt"/>
    <w:basedOn w:val="Bekezdsalapbettpusa"/>
    <w:rsid w:val="00D534CB"/>
  </w:style>
  <w:style w:type="paragraph" w:styleId="NormlWeb">
    <w:name w:val="Normal (Web)"/>
    <w:basedOn w:val="Norml"/>
    <w:uiPriority w:val="99"/>
    <w:semiHidden/>
    <w:unhideWhenUsed/>
    <w:rsid w:val="00CF2EAB"/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D65A1F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65A1F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semiHidden/>
    <w:unhideWhenUsed/>
    <w:rsid w:val="00D65A1F"/>
    <w:pPr>
      <w:autoSpaceDE w:val="0"/>
      <w:autoSpaceDN w:val="0"/>
      <w:adjustRightInd w:val="0"/>
      <w:spacing w:after="0" w:line="240" w:lineRule="auto"/>
      <w:jc w:val="both"/>
    </w:pPr>
    <w:rPr>
      <w:rFonts w:ascii="Verdana-Bold" w:hAnsi="Verdana-Bold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D65A1F"/>
    <w:rPr>
      <w:rFonts w:ascii="Verdana-Bold" w:eastAsia="Times New Roman" w:hAnsi="Verdana-Bold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138A-145D-4DE0-AE26-A32C50DD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körjegyő</cp:lastModifiedBy>
  <cp:revision>3</cp:revision>
  <dcterms:created xsi:type="dcterms:W3CDTF">2017-07-04T11:49:00Z</dcterms:created>
  <dcterms:modified xsi:type="dcterms:W3CDTF">2017-07-04T11:56:00Z</dcterms:modified>
</cp:coreProperties>
</file>